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815AF" w14:textId="77777777" w:rsidR="003365E9" w:rsidRDefault="00000000">
      <w:pPr>
        <w:jc w:val="center"/>
      </w:pPr>
      <w:r>
        <w:rPr>
          <w:noProof/>
        </w:rPr>
        <w:drawing>
          <wp:inline distT="0" distB="0" distL="0" distR="0" wp14:anchorId="732815CB" wp14:editId="732815CC">
            <wp:extent cx="1905000" cy="141922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815B0" w14:textId="77777777" w:rsidR="003365E9" w:rsidRPr="00901672" w:rsidRDefault="00000000">
      <w:pPr>
        <w:spacing w:after="60"/>
        <w:jc w:val="center"/>
        <w:rPr>
          <w:lang w:val="en-GB"/>
        </w:rPr>
      </w:pPr>
      <w:r w:rsidRPr="00901672">
        <w:rPr>
          <w:b/>
          <w:bCs/>
          <w:sz w:val="40"/>
          <w:szCs w:val="40"/>
          <w:lang w:val="en-GB"/>
        </w:rPr>
        <w:t>BAND BIOGRAPHY</w:t>
      </w:r>
    </w:p>
    <w:p w14:paraId="732815B1" w14:textId="77777777" w:rsidR="003365E9" w:rsidRPr="00901672" w:rsidRDefault="00000000">
      <w:pPr>
        <w:pBdr>
          <w:bottom w:val="single" w:sz="6" w:space="0" w:color="9A7222"/>
        </w:pBdr>
        <w:spacing w:after="240"/>
        <w:jc w:val="center"/>
        <w:rPr>
          <w:lang w:val="en-GB"/>
        </w:rPr>
      </w:pPr>
      <w:r w:rsidRPr="00901672">
        <w:rPr>
          <w:i/>
          <w:iCs/>
          <w:color w:val="6B5B3E"/>
          <w:sz w:val="20"/>
          <w:szCs w:val="20"/>
          <w:lang w:val="en-GB"/>
        </w:rPr>
        <w:t xml:space="preserve">English &amp; </w:t>
      </w:r>
      <w:proofErr w:type="spellStart"/>
      <w:r w:rsidRPr="00901672">
        <w:rPr>
          <w:i/>
          <w:iCs/>
          <w:color w:val="6B5B3E"/>
          <w:sz w:val="20"/>
          <w:szCs w:val="20"/>
          <w:lang w:val="en-GB"/>
        </w:rPr>
        <w:t>Nederlands</w:t>
      </w:r>
      <w:proofErr w:type="spellEnd"/>
      <w:r w:rsidRPr="00901672">
        <w:rPr>
          <w:i/>
          <w:iCs/>
          <w:color w:val="6B5B3E"/>
          <w:sz w:val="20"/>
          <w:szCs w:val="20"/>
          <w:lang w:val="en-GB"/>
        </w:rPr>
        <w:t xml:space="preserve"> · version July 2026</w:t>
      </w:r>
    </w:p>
    <w:p w14:paraId="732815B2" w14:textId="77777777" w:rsidR="003365E9" w:rsidRPr="00901672" w:rsidRDefault="00000000">
      <w:pPr>
        <w:pStyle w:val="Kop1"/>
        <w:pBdr>
          <w:bottom w:val="single" w:sz="6" w:space="0" w:color="9A7222"/>
        </w:pBdr>
        <w:spacing w:before="320" w:after="120"/>
        <w:rPr>
          <w:lang w:val="en-GB"/>
        </w:rPr>
      </w:pPr>
      <w:r w:rsidRPr="00901672">
        <w:rPr>
          <w:b/>
          <w:bCs/>
          <w:color w:val="241A10"/>
          <w:sz w:val="30"/>
          <w:szCs w:val="30"/>
          <w:lang w:val="en-GB"/>
        </w:rPr>
        <w:t>English</w:t>
      </w:r>
    </w:p>
    <w:p w14:paraId="732815B4" w14:textId="4E8550E9" w:rsidR="003365E9" w:rsidRPr="00901672" w:rsidRDefault="00000000">
      <w:pPr>
        <w:spacing w:after="120"/>
        <w:rPr>
          <w:lang w:val="en-GB"/>
        </w:rPr>
      </w:pPr>
      <w:proofErr w:type="spellStart"/>
      <w:r w:rsidRPr="00901672">
        <w:rPr>
          <w:lang w:val="en-GB"/>
        </w:rPr>
        <w:t>Annrys</w:t>
      </w:r>
      <w:proofErr w:type="spellEnd"/>
      <w:r w:rsidRPr="00901672">
        <w:rPr>
          <w:lang w:val="en-GB"/>
        </w:rPr>
        <w:t xml:space="preserve">: folk metal from Limburg, where every show is a chapter </w:t>
      </w:r>
      <w:r w:rsidR="00D92426">
        <w:rPr>
          <w:lang w:val="en-GB"/>
        </w:rPr>
        <w:t xml:space="preserve">in the Worlds </w:t>
      </w:r>
      <w:r w:rsidRPr="00901672">
        <w:rPr>
          <w:lang w:val="en-GB"/>
        </w:rPr>
        <w:t>saga.</w:t>
      </w:r>
    </w:p>
    <w:p w14:paraId="732815B5" w14:textId="77777777" w:rsidR="003365E9" w:rsidRPr="00901672" w:rsidRDefault="00000000">
      <w:pPr>
        <w:pStyle w:val="Kop2"/>
        <w:spacing w:before="200" w:after="80"/>
        <w:rPr>
          <w:lang w:val="en-GB"/>
        </w:rPr>
      </w:pPr>
      <w:r w:rsidRPr="00901672">
        <w:rPr>
          <w:b/>
          <w:bCs/>
          <w:color w:val="9A7222"/>
          <w:sz w:val="24"/>
          <w:szCs w:val="24"/>
          <w:lang w:val="en-GB"/>
        </w:rPr>
        <w:t>Short bio (for programmes and announcements)</w:t>
      </w:r>
    </w:p>
    <w:p w14:paraId="732815B6" w14:textId="194ADF97" w:rsidR="003365E9" w:rsidRPr="00901672" w:rsidRDefault="00000000">
      <w:pPr>
        <w:spacing w:after="120"/>
        <w:rPr>
          <w:lang w:val="en-GB"/>
        </w:rPr>
      </w:pPr>
      <w:proofErr w:type="spellStart"/>
      <w:r w:rsidRPr="00901672">
        <w:rPr>
          <w:lang w:val="en-GB"/>
        </w:rPr>
        <w:t>Annrys</w:t>
      </w:r>
      <w:proofErr w:type="spellEnd"/>
      <w:r w:rsidRPr="00901672">
        <w:rPr>
          <w:lang w:val="en-GB"/>
        </w:rPr>
        <w:t xml:space="preserve"> is a six-piece folk metal band from the heart of Limburg, the Netherlands. Driven by flute, harmonica, twin guitars and growling bass, they sing stories of living legends from their self-built fantasy world, brought to the stage </w:t>
      </w:r>
      <w:r w:rsidR="00D92426">
        <w:rPr>
          <w:lang w:val="en-GB"/>
        </w:rPr>
        <w:t>by</w:t>
      </w:r>
      <w:r w:rsidRPr="00901672">
        <w:rPr>
          <w:lang w:val="en-GB"/>
        </w:rPr>
        <w:t xml:space="preserve"> character</w:t>
      </w:r>
      <w:r w:rsidR="008B3405">
        <w:rPr>
          <w:lang w:val="en-GB"/>
        </w:rPr>
        <w:t xml:space="preserve"> from that world</w:t>
      </w:r>
      <w:r w:rsidRPr="00901672">
        <w:rPr>
          <w:lang w:val="en-GB"/>
        </w:rPr>
        <w:t xml:space="preserve">. For fans of </w:t>
      </w:r>
      <w:proofErr w:type="spellStart"/>
      <w:r w:rsidRPr="00901672">
        <w:rPr>
          <w:lang w:val="en-GB"/>
        </w:rPr>
        <w:t>Korpiklaani</w:t>
      </w:r>
      <w:proofErr w:type="spellEnd"/>
      <w:r w:rsidRPr="00901672">
        <w:rPr>
          <w:lang w:val="en-GB"/>
        </w:rPr>
        <w:t xml:space="preserve">, </w:t>
      </w:r>
      <w:proofErr w:type="spellStart"/>
      <w:r w:rsidRPr="00901672">
        <w:rPr>
          <w:lang w:val="en-GB"/>
        </w:rPr>
        <w:t>Alestorm</w:t>
      </w:r>
      <w:proofErr w:type="spellEnd"/>
      <w:r w:rsidRPr="00901672">
        <w:rPr>
          <w:lang w:val="en-GB"/>
        </w:rPr>
        <w:t xml:space="preserve">, </w:t>
      </w:r>
      <w:proofErr w:type="spellStart"/>
      <w:r w:rsidRPr="00901672">
        <w:rPr>
          <w:lang w:val="en-GB"/>
        </w:rPr>
        <w:t>Ensiferum</w:t>
      </w:r>
      <w:proofErr w:type="spellEnd"/>
      <w:r w:rsidRPr="00901672">
        <w:rPr>
          <w:lang w:val="en-GB"/>
        </w:rPr>
        <w:t xml:space="preserve"> and </w:t>
      </w:r>
      <w:proofErr w:type="spellStart"/>
      <w:r w:rsidRPr="00901672">
        <w:rPr>
          <w:lang w:val="en-GB"/>
        </w:rPr>
        <w:t>Finntroll</w:t>
      </w:r>
      <w:proofErr w:type="spellEnd"/>
      <w:r w:rsidRPr="00901672">
        <w:rPr>
          <w:lang w:val="en-GB"/>
        </w:rPr>
        <w:t>.</w:t>
      </w:r>
    </w:p>
    <w:p w14:paraId="732815B7" w14:textId="77777777" w:rsidR="003365E9" w:rsidRPr="00901672" w:rsidRDefault="00000000">
      <w:pPr>
        <w:pStyle w:val="Kop2"/>
        <w:spacing w:before="200" w:after="80"/>
        <w:rPr>
          <w:lang w:val="en-GB"/>
        </w:rPr>
      </w:pPr>
      <w:r w:rsidRPr="00901672">
        <w:rPr>
          <w:b/>
          <w:bCs/>
          <w:color w:val="9A7222"/>
          <w:sz w:val="24"/>
          <w:szCs w:val="24"/>
          <w:lang w:val="en-GB"/>
        </w:rPr>
        <w:t>Long bio (for press and bookers)</w:t>
      </w:r>
    </w:p>
    <w:p w14:paraId="752A0837" w14:textId="61E376E8" w:rsidR="009B757C" w:rsidRPr="00901672" w:rsidRDefault="009B757C" w:rsidP="009B757C">
      <w:pPr>
        <w:spacing w:after="120"/>
        <w:rPr>
          <w:lang w:val="en-GB"/>
        </w:rPr>
      </w:pPr>
      <w:proofErr w:type="spellStart"/>
      <w:r w:rsidRPr="00901672">
        <w:rPr>
          <w:lang w:val="en-GB"/>
        </w:rPr>
        <w:t>Annrys</w:t>
      </w:r>
      <w:proofErr w:type="spellEnd"/>
      <w:r w:rsidRPr="00901672">
        <w:rPr>
          <w:lang w:val="en-GB"/>
        </w:rPr>
        <w:t xml:space="preserve"> is a six-piece folk metal band from the heart of Limburg, the Netherlands. Driven by flute, harmonica, twin guitars and growling bass, they sing stories of living legends from their self-built fantasy world, brought to the stage </w:t>
      </w:r>
      <w:r>
        <w:rPr>
          <w:lang w:val="en-GB"/>
        </w:rPr>
        <w:t>by</w:t>
      </w:r>
      <w:r w:rsidRPr="00901672">
        <w:rPr>
          <w:lang w:val="en-GB"/>
        </w:rPr>
        <w:t xml:space="preserve"> character</w:t>
      </w:r>
      <w:r>
        <w:rPr>
          <w:lang w:val="en-GB"/>
        </w:rPr>
        <w:t xml:space="preserve"> from that world</w:t>
      </w:r>
      <w:r w:rsidRPr="00901672">
        <w:rPr>
          <w:lang w:val="en-GB"/>
        </w:rPr>
        <w:t>.</w:t>
      </w:r>
    </w:p>
    <w:p w14:paraId="732815B9" w14:textId="77777777" w:rsidR="003365E9" w:rsidRPr="00901672" w:rsidRDefault="00000000">
      <w:pPr>
        <w:spacing w:after="120"/>
        <w:rPr>
          <w:lang w:val="en-GB"/>
        </w:rPr>
      </w:pPr>
      <w:r w:rsidRPr="00901672">
        <w:rPr>
          <w:lang w:val="en-GB"/>
        </w:rPr>
        <w:t xml:space="preserve">Founded in 2013 by Björn Gillissen and Jordan </w:t>
      </w:r>
      <w:proofErr w:type="spellStart"/>
      <w:r w:rsidRPr="00901672">
        <w:rPr>
          <w:lang w:val="en-GB"/>
        </w:rPr>
        <w:t>Duinkerken</w:t>
      </w:r>
      <w:proofErr w:type="spellEnd"/>
      <w:r w:rsidRPr="00901672">
        <w:rPr>
          <w:lang w:val="en-GB"/>
        </w:rPr>
        <w:t xml:space="preserve">, the band set out to make music inspired by fantasy, Dungeons &amp; Dragons, history and metal. Quincy Heynen joined on drums and Falco Gillissen on harmonica and flute, and after a few changes in the early years Debbie </w:t>
      </w:r>
      <w:proofErr w:type="spellStart"/>
      <w:r w:rsidRPr="00901672">
        <w:rPr>
          <w:lang w:val="en-GB"/>
        </w:rPr>
        <w:t>Duijzings</w:t>
      </w:r>
      <w:proofErr w:type="spellEnd"/>
      <w:r w:rsidRPr="00901672">
        <w:rPr>
          <w:lang w:val="en-GB"/>
        </w:rPr>
        <w:t xml:space="preserve"> completed the low end on bass guitar. In 2019 the band rebranded as </w:t>
      </w:r>
      <w:proofErr w:type="spellStart"/>
      <w:r w:rsidRPr="00901672">
        <w:rPr>
          <w:lang w:val="en-GB"/>
        </w:rPr>
        <w:t>Annrys</w:t>
      </w:r>
      <w:proofErr w:type="spellEnd"/>
      <w:r w:rsidRPr="00901672">
        <w:rPr>
          <w:lang w:val="en-GB"/>
        </w:rPr>
        <w:t xml:space="preserve"> and opened a new chapter, which culminated in their debut album Under </w:t>
      </w:r>
      <w:proofErr w:type="gramStart"/>
      <w:r w:rsidRPr="00901672">
        <w:rPr>
          <w:lang w:val="en-GB"/>
        </w:rPr>
        <w:t>The</w:t>
      </w:r>
      <w:proofErr w:type="gramEnd"/>
      <w:r w:rsidRPr="00901672">
        <w:rPr>
          <w:lang w:val="en-GB"/>
        </w:rPr>
        <w:t xml:space="preserve"> Northern Lights.</w:t>
      </w:r>
    </w:p>
    <w:p w14:paraId="732815BA" w14:textId="77777777" w:rsidR="003365E9" w:rsidRPr="00901672" w:rsidRDefault="00000000">
      <w:pPr>
        <w:spacing w:after="120"/>
        <w:rPr>
          <w:lang w:val="en-GB"/>
        </w:rPr>
      </w:pPr>
      <w:r w:rsidRPr="00901672">
        <w:rPr>
          <w:lang w:val="en-GB"/>
        </w:rPr>
        <w:t>In 2024 the line-up shifted once more: Jason Dool took over as frontman, Quincy moved from drums to guitar, and Bart Wilmsen arrived on drums, completing the current crew.</w:t>
      </w:r>
    </w:p>
    <w:p w14:paraId="732815BB" w14:textId="77777777" w:rsidR="003365E9" w:rsidRPr="00901672" w:rsidRDefault="00000000">
      <w:pPr>
        <w:spacing w:after="120"/>
        <w:rPr>
          <w:lang w:val="en-GB"/>
        </w:rPr>
      </w:pPr>
      <w:r w:rsidRPr="00901672">
        <w:rPr>
          <w:lang w:val="en-GB"/>
        </w:rPr>
        <w:t xml:space="preserve">What sets </w:t>
      </w:r>
      <w:proofErr w:type="spellStart"/>
      <w:r w:rsidRPr="00901672">
        <w:rPr>
          <w:lang w:val="en-GB"/>
        </w:rPr>
        <w:t>Annrys</w:t>
      </w:r>
      <w:proofErr w:type="spellEnd"/>
      <w:r w:rsidRPr="00901672">
        <w:rPr>
          <w:lang w:val="en-GB"/>
        </w:rPr>
        <w:t xml:space="preserve"> apart is the world behind the music. Every band member performs as a character from the realm of </w:t>
      </w:r>
      <w:proofErr w:type="spellStart"/>
      <w:r w:rsidRPr="00901672">
        <w:rPr>
          <w:lang w:val="en-GB"/>
        </w:rPr>
        <w:t>Annrys</w:t>
      </w:r>
      <w:proofErr w:type="spellEnd"/>
      <w:r w:rsidRPr="00901672">
        <w:rPr>
          <w:lang w:val="en-GB"/>
        </w:rPr>
        <w:t xml:space="preserve">, a fantasy world with its own map, regions and history, from the frozen north of </w:t>
      </w:r>
      <w:proofErr w:type="spellStart"/>
      <w:r w:rsidRPr="00901672">
        <w:rPr>
          <w:lang w:val="en-GB"/>
        </w:rPr>
        <w:t>Grimr</w:t>
      </w:r>
      <w:proofErr w:type="spellEnd"/>
      <w:r w:rsidRPr="00901672">
        <w:rPr>
          <w:lang w:val="en-GB"/>
        </w:rPr>
        <w:t xml:space="preserve"> to the pirate havens of Pirata. Concerts are not just gigs: they are chapters of an ongoing saga, and the audience is part of the story.</w:t>
      </w:r>
    </w:p>
    <w:p w14:paraId="732815BC" w14:textId="77777777" w:rsidR="003365E9" w:rsidRPr="00901672" w:rsidRDefault="00000000">
      <w:pPr>
        <w:pStyle w:val="Kop2"/>
        <w:spacing w:before="200" w:after="80"/>
        <w:rPr>
          <w:lang w:val="en-GB"/>
        </w:rPr>
      </w:pPr>
      <w:r w:rsidRPr="00901672">
        <w:rPr>
          <w:b/>
          <w:bCs/>
          <w:color w:val="9A7222"/>
          <w:sz w:val="24"/>
          <w:szCs w:val="24"/>
          <w:lang w:val="en-GB"/>
        </w:rPr>
        <w:t>Line-up</w:t>
      </w:r>
    </w:p>
    <w:p w14:paraId="732815BD" w14:textId="77777777" w:rsidR="003365E9" w:rsidRPr="00901672" w:rsidRDefault="00000000">
      <w:pPr>
        <w:spacing w:after="120"/>
        <w:rPr>
          <w:lang w:val="en-GB"/>
        </w:rPr>
      </w:pPr>
      <w:r w:rsidRPr="00901672">
        <w:rPr>
          <w:lang w:val="en-GB"/>
        </w:rPr>
        <w:t xml:space="preserve">Jason Dool (lead vocals), Jordan </w:t>
      </w:r>
      <w:proofErr w:type="spellStart"/>
      <w:r w:rsidRPr="00901672">
        <w:rPr>
          <w:lang w:val="en-GB"/>
        </w:rPr>
        <w:t>Duinkerken</w:t>
      </w:r>
      <w:proofErr w:type="spellEnd"/>
      <w:r w:rsidRPr="00901672">
        <w:rPr>
          <w:lang w:val="en-GB"/>
        </w:rPr>
        <w:t xml:space="preserve"> (rhythm guitar, vocals), Quincy Heynen (lead guitar), Debbie </w:t>
      </w:r>
      <w:proofErr w:type="spellStart"/>
      <w:r w:rsidRPr="00901672">
        <w:rPr>
          <w:lang w:val="en-GB"/>
        </w:rPr>
        <w:t>Duijzings</w:t>
      </w:r>
      <w:proofErr w:type="spellEnd"/>
      <w:r w:rsidRPr="00901672">
        <w:rPr>
          <w:lang w:val="en-GB"/>
        </w:rPr>
        <w:t xml:space="preserve"> (bass guitar, grunts), Bart Wilmsen (drums), Falco Gillissen (flute, harmonica).</w:t>
      </w:r>
    </w:p>
    <w:p w14:paraId="732815BE" w14:textId="77777777" w:rsidR="003365E9" w:rsidRPr="00901672" w:rsidRDefault="00000000">
      <w:pPr>
        <w:rPr>
          <w:lang w:val="en-GB"/>
        </w:rPr>
      </w:pPr>
      <w:r w:rsidRPr="00901672">
        <w:rPr>
          <w:lang w:val="en-GB"/>
        </w:rPr>
        <w:br w:type="page"/>
      </w:r>
    </w:p>
    <w:p w14:paraId="732815BF" w14:textId="77777777" w:rsidR="003365E9" w:rsidRDefault="00000000">
      <w:pPr>
        <w:pStyle w:val="Kop1"/>
        <w:pBdr>
          <w:bottom w:val="single" w:sz="6" w:space="0" w:color="9A7222"/>
        </w:pBdr>
        <w:spacing w:before="320" w:after="120"/>
      </w:pPr>
      <w:r>
        <w:rPr>
          <w:b/>
          <w:bCs/>
          <w:color w:val="241A10"/>
          <w:sz w:val="30"/>
          <w:szCs w:val="30"/>
        </w:rPr>
        <w:lastRenderedPageBreak/>
        <w:t>Nederlands</w:t>
      </w:r>
    </w:p>
    <w:p w14:paraId="732815C0" w14:textId="77777777" w:rsidR="003365E9" w:rsidRDefault="00000000">
      <w:pPr>
        <w:pStyle w:val="Kop2"/>
        <w:spacing w:before="200" w:after="80"/>
      </w:pPr>
      <w:r>
        <w:rPr>
          <w:b/>
          <w:bCs/>
          <w:color w:val="9A7222"/>
          <w:sz w:val="24"/>
          <w:szCs w:val="24"/>
        </w:rPr>
        <w:t>Oneliner</w:t>
      </w:r>
    </w:p>
    <w:p w14:paraId="732815C1" w14:textId="44F2E03C" w:rsidR="003365E9" w:rsidRDefault="00000000">
      <w:pPr>
        <w:spacing w:after="120"/>
      </w:pPr>
      <w:proofErr w:type="spellStart"/>
      <w:r>
        <w:t>Annrys</w:t>
      </w:r>
      <w:proofErr w:type="spellEnd"/>
      <w:r>
        <w:t xml:space="preserve">: folk metal uit Limburg, waar elk optreden een hoofdstuk is uit een levende </w:t>
      </w:r>
      <w:r w:rsidR="009B757C">
        <w:t>Wereld</w:t>
      </w:r>
      <w:r>
        <w:t>.</w:t>
      </w:r>
    </w:p>
    <w:p w14:paraId="732815C2" w14:textId="77777777" w:rsidR="003365E9" w:rsidRDefault="00000000">
      <w:pPr>
        <w:pStyle w:val="Kop2"/>
        <w:spacing w:before="200" w:after="80"/>
      </w:pPr>
      <w:r>
        <w:rPr>
          <w:b/>
          <w:bCs/>
          <w:color w:val="9A7222"/>
          <w:sz w:val="24"/>
          <w:szCs w:val="24"/>
        </w:rPr>
        <w:t>Korte bio (voor programmaboekjes en aankondigingen)</w:t>
      </w:r>
    </w:p>
    <w:p w14:paraId="732815C3" w14:textId="0F0BA2AD" w:rsidR="003365E9" w:rsidRDefault="00000000">
      <w:pPr>
        <w:spacing w:after="120"/>
      </w:pPr>
      <w:proofErr w:type="spellStart"/>
      <w:r>
        <w:t>Annrys</w:t>
      </w:r>
      <w:proofErr w:type="spellEnd"/>
      <w:r>
        <w:t xml:space="preserve"> is een </w:t>
      </w:r>
      <w:r w:rsidR="009B757C">
        <w:t>Zes</w:t>
      </w:r>
      <w:r w:rsidR="006D294D">
        <w:t xml:space="preserve"> man sterke</w:t>
      </w:r>
      <w:r>
        <w:t xml:space="preserve"> </w:t>
      </w:r>
      <w:proofErr w:type="spellStart"/>
      <w:r>
        <w:t>folkmetalband</w:t>
      </w:r>
      <w:proofErr w:type="spellEnd"/>
      <w:r>
        <w:t xml:space="preserve"> uit het hart van Limburg. Gedreven door fluit, mondharmonica, twee gitaren en grommende bas zingen zij woeste verhalen over levende legendes uit hun zelfgebouwde </w:t>
      </w:r>
      <w:proofErr w:type="spellStart"/>
      <w:r>
        <w:t>fantasywereld</w:t>
      </w:r>
      <w:proofErr w:type="spellEnd"/>
      <w:r>
        <w:t xml:space="preserve">, op het podium gebracht in </w:t>
      </w:r>
      <w:r w:rsidR="00352B6B">
        <w:t>vol kostuum</w:t>
      </w:r>
      <w:r>
        <w:t xml:space="preserve">. Voor fans van </w:t>
      </w:r>
      <w:proofErr w:type="spellStart"/>
      <w:r>
        <w:t>Korpiklaani</w:t>
      </w:r>
      <w:proofErr w:type="spellEnd"/>
      <w:r>
        <w:t xml:space="preserve">, Alestorm, </w:t>
      </w:r>
      <w:proofErr w:type="spellStart"/>
      <w:r>
        <w:t>Ensiferum</w:t>
      </w:r>
      <w:proofErr w:type="spellEnd"/>
      <w:r>
        <w:t xml:space="preserve"> en </w:t>
      </w:r>
      <w:proofErr w:type="spellStart"/>
      <w:r>
        <w:t>Finntroll</w:t>
      </w:r>
      <w:proofErr w:type="spellEnd"/>
      <w:r>
        <w:t>.</w:t>
      </w:r>
    </w:p>
    <w:p w14:paraId="732815C4" w14:textId="77777777" w:rsidR="003365E9" w:rsidRDefault="00000000">
      <w:pPr>
        <w:pStyle w:val="Kop2"/>
        <w:spacing w:before="200" w:after="80"/>
      </w:pPr>
      <w:r>
        <w:rPr>
          <w:b/>
          <w:bCs/>
          <w:color w:val="9A7222"/>
          <w:sz w:val="24"/>
          <w:szCs w:val="24"/>
        </w:rPr>
        <w:t xml:space="preserve">Lange bio (voor pers en </w:t>
      </w:r>
      <w:proofErr w:type="spellStart"/>
      <w:r>
        <w:rPr>
          <w:b/>
          <w:bCs/>
          <w:color w:val="9A7222"/>
          <w:sz w:val="24"/>
          <w:szCs w:val="24"/>
        </w:rPr>
        <w:t>boekers</w:t>
      </w:r>
      <w:proofErr w:type="spellEnd"/>
      <w:r>
        <w:rPr>
          <w:b/>
          <w:bCs/>
          <w:color w:val="9A7222"/>
          <w:sz w:val="24"/>
          <w:szCs w:val="24"/>
        </w:rPr>
        <w:t>)</w:t>
      </w:r>
    </w:p>
    <w:p w14:paraId="052595E3" w14:textId="77777777" w:rsidR="00352B6B" w:rsidRDefault="00352B6B">
      <w:pPr>
        <w:spacing w:after="120"/>
      </w:pPr>
      <w:proofErr w:type="spellStart"/>
      <w:r>
        <w:t>Annrys</w:t>
      </w:r>
      <w:proofErr w:type="spellEnd"/>
      <w:r>
        <w:t xml:space="preserve"> is een Zes man sterke </w:t>
      </w:r>
      <w:proofErr w:type="spellStart"/>
      <w:r>
        <w:t>folkmetalband</w:t>
      </w:r>
      <w:proofErr w:type="spellEnd"/>
      <w:r>
        <w:t xml:space="preserve"> uit het hart van Limburg. Gedreven door fluit, mondharmonica, twee gitaren en grommende bas zingen zij woeste verhalen over levende legendes uit hun zelfgebouwde </w:t>
      </w:r>
      <w:proofErr w:type="spellStart"/>
      <w:r>
        <w:t>fantasywereld</w:t>
      </w:r>
      <w:proofErr w:type="spellEnd"/>
      <w:r>
        <w:t xml:space="preserve">, op het podium gebracht in vol kostuum. </w:t>
      </w:r>
    </w:p>
    <w:p w14:paraId="732815C6" w14:textId="61E76549" w:rsidR="003365E9" w:rsidRDefault="00000000">
      <w:pPr>
        <w:spacing w:after="120"/>
      </w:pPr>
      <w:r>
        <w:t xml:space="preserve">De band werd in 2013 opgericht door Björn Gillissen en Jordan Duinkerken, met als doel muziek te maken geïnspireerd op </w:t>
      </w:r>
      <w:proofErr w:type="spellStart"/>
      <w:r>
        <w:t>fantasy</w:t>
      </w:r>
      <w:proofErr w:type="spellEnd"/>
      <w:r>
        <w:t xml:space="preserve">, </w:t>
      </w:r>
      <w:proofErr w:type="spellStart"/>
      <w:r>
        <w:t>Dungeons</w:t>
      </w:r>
      <w:proofErr w:type="spellEnd"/>
      <w:r>
        <w:t xml:space="preserve"> &amp; Dragons, geschiedenis en metal. Quincy Heynen sloot aan op drums en Falco Gillissen op mondharmonica en fluit, en na enkele wisselingen in de beginjaren maakte Debbie </w:t>
      </w:r>
      <w:proofErr w:type="spellStart"/>
      <w:r>
        <w:t>Duijzings</w:t>
      </w:r>
      <w:proofErr w:type="spellEnd"/>
      <w:r>
        <w:t xml:space="preserve"> het geluid compleet op basgitaar. In 2019 ging de band verder onder de naam </w:t>
      </w:r>
      <w:proofErr w:type="spellStart"/>
      <w:r>
        <w:t>Annrys</w:t>
      </w:r>
      <w:proofErr w:type="spellEnd"/>
      <w:r>
        <w:t xml:space="preserve"> en begon een nieuw hoofdstuk, dat uitmondde in het debuutalbum Under The </w:t>
      </w:r>
      <w:proofErr w:type="spellStart"/>
      <w:r>
        <w:t>Northern</w:t>
      </w:r>
      <w:proofErr w:type="spellEnd"/>
      <w:r>
        <w:t xml:space="preserve"> </w:t>
      </w:r>
      <w:proofErr w:type="spellStart"/>
      <w:r>
        <w:t>Lights</w:t>
      </w:r>
      <w:proofErr w:type="spellEnd"/>
      <w:r>
        <w:t>.</w:t>
      </w:r>
    </w:p>
    <w:p w14:paraId="732815C7" w14:textId="77777777" w:rsidR="003365E9" w:rsidRDefault="00000000">
      <w:pPr>
        <w:spacing w:after="120"/>
      </w:pPr>
      <w:r>
        <w:t xml:space="preserve">In 2024 veranderde de bezetting opnieuw: Jason Dool nam de rol van frontman over, Quincy verhuisde van drums naar gitaar, en met de komst van Bart </w:t>
      </w:r>
      <w:proofErr w:type="spellStart"/>
      <w:r>
        <w:t>Wilmsen</w:t>
      </w:r>
      <w:proofErr w:type="spellEnd"/>
      <w:r>
        <w:t xml:space="preserve"> op drums was de huidige bezetting compleet.</w:t>
      </w:r>
    </w:p>
    <w:p w14:paraId="732815C8" w14:textId="77777777" w:rsidR="003365E9" w:rsidRDefault="00000000">
      <w:pPr>
        <w:spacing w:after="120"/>
      </w:pPr>
      <w:r>
        <w:t xml:space="preserve">Wat </w:t>
      </w:r>
      <w:proofErr w:type="spellStart"/>
      <w:r>
        <w:t>Annrys</w:t>
      </w:r>
      <w:proofErr w:type="spellEnd"/>
      <w:r>
        <w:t xml:space="preserve"> onderscheidt is de wereld achter de muziek. Elk bandlid staat op het podium als een personage uit het rijk van </w:t>
      </w:r>
      <w:proofErr w:type="spellStart"/>
      <w:r>
        <w:t>Annrys</w:t>
      </w:r>
      <w:proofErr w:type="spellEnd"/>
      <w:r>
        <w:t xml:space="preserve">, een </w:t>
      </w:r>
      <w:proofErr w:type="spellStart"/>
      <w:r>
        <w:t>fantasywereld</w:t>
      </w:r>
      <w:proofErr w:type="spellEnd"/>
      <w:r>
        <w:t xml:space="preserve"> met een eigen kaart, eigen streken en een eigen geschiedenis, van het bevroren noorden van </w:t>
      </w:r>
      <w:proofErr w:type="spellStart"/>
      <w:r>
        <w:t>Grimr</w:t>
      </w:r>
      <w:proofErr w:type="spellEnd"/>
      <w:r>
        <w:t xml:space="preserve"> tot de piratenhavens van </w:t>
      </w:r>
      <w:proofErr w:type="spellStart"/>
      <w:r>
        <w:t>Pirata</w:t>
      </w:r>
      <w:proofErr w:type="spellEnd"/>
      <w:r>
        <w:t>. Concerten zijn geen losse optredens maar hoofdstukken uit een doorlopende saga, en het publiek maakt deel uit van het verhaal.</w:t>
      </w:r>
    </w:p>
    <w:p w14:paraId="732815C9" w14:textId="77777777" w:rsidR="003365E9" w:rsidRDefault="00000000">
      <w:pPr>
        <w:pStyle w:val="Kop2"/>
        <w:spacing w:before="200" w:after="80"/>
      </w:pPr>
      <w:r>
        <w:rPr>
          <w:b/>
          <w:bCs/>
          <w:color w:val="9A7222"/>
          <w:sz w:val="24"/>
          <w:szCs w:val="24"/>
        </w:rPr>
        <w:t>Bezetting</w:t>
      </w:r>
    </w:p>
    <w:p w14:paraId="732815CA" w14:textId="77777777" w:rsidR="003365E9" w:rsidRDefault="00000000">
      <w:pPr>
        <w:spacing w:after="120"/>
      </w:pPr>
      <w:r>
        <w:t xml:space="preserve">Jason Dool (leadzang), Jordan Duinkerken (slaggitaar, zang), Quincy Heynen (leadgitaar), Debbie </w:t>
      </w:r>
      <w:proofErr w:type="spellStart"/>
      <w:r>
        <w:t>Duijzings</w:t>
      </w:r>
      <w:proofErr w:type="spellEnd"/>
      <w:r>
        <w:t xml:space="preserve"> (basgitaar, </w:t>
      </w:r>
      <w:proofErr w:type="spellStart"/>
      <w:r>
        <w:t>grunts</w:t>
      </w:r>
      <w:proofErr w:type="spellEnd"/>
      <w:r>
        <w:t xml:space="preserve">), Bart </w:t>
      </w:r>
      <w:proofErr w:type="spellStart"/>
      <w:r>
        <w:t>Wilmsen</w:t>
      </w:r>
      <w:proofErr w:type="spellEnd"/>
      <w:r>
        <w:t xml:space="preserve"> (drums), Falco Gillissen (fluit, mondharmonica).</w:t>
      </w:r>
    </w:p>
    <w:sectPr w:rsidR="003365E9">
      <w:pgSz w:w="11906" w:h="16838"/>
      <w:pgMar w:top="1020" w:right="1133" w:bottom="1020" w:left="113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4787F"/>
    <w:multiLevelType w:val="hybridMultilevel"/>
    <w:tmpl w:val="EDD0CFAA"/>
    <w:lvl w:ilvl="0" w:tplc="5A7A8448">
      <w:start w:val="1"/>
      <w:numFmt w:val="bullet"/>
      <w:lvlText w:val="●"/>
      <w:lvlJc w:val="left"/>
      <w:pPr>
        <w:ind w:left="720" w:hanging="360"/>
      </w:pPr>
    </w:lvl>
    <w:lvl w:ilvl="1" w:tplc="6840F8AC">
      <w:start w:val="1"/>
      <w:numFmt w:val="bullet"/>
      <w:lvlText w:val="○"/>
      <w:lvlJc w:val="left"/>
      <w:pPr>
        <w:ind w:left="1440" w:hanging="360"/>
      </w:pPr>
    </w:lvl>
    <w:lvl w:ilvl="2" w:tplc="9CD6349E">
      <w:start w:val="1"/>
      <w:numFmt w:val="bullet"/>
      <w:lvlText w:val="■"/>
      <w:lvlJc w:val="left"/>
      <w:pPr>
        <w:ind w:left="2160" w:hanging="360"/>
      </w:pPr>
    </w:lvl>
    <w:lvl w:ilvl="3" w:tplc="04B27DD0">
      <w:start w:val="1"/>
      <w:numFmt w:val="bullet"/>
      <w:lvlText w:val="●"/>
      <w:lvlJc w:val="left"/>
      <w:pPr>
        <w:ind w:left="2880" w:hanging="360"/>
      </w:pPr>
    </w:lvl>
    <w:lvl w:ilvl="4" w:tplc="21FAC69E">
      <w:start w:val="1"/>
      <w:numFmt w:val="bullet"/>
      <w:lvlText w:val="○"/>
      <w:lvlJc w:val="left"/>
      <w:pPr>
        <w:ind w:left="3600" w:hanging="360"/>
      </w:pPr>
    </w:lvl>
    <w:lvl w:ilvl="5" w:tplc="2E362F8E">
      <w:start w:val="1"/>
      <w:numFmt w:val="bullet"/>
      <w:lvlText w:val="■"/>
      <w:lvlJc w:val="left"/>
      <w:pPr>
        <w:ind w:left="4320" w:hanging="360"/>
      </w:pPr>
    </w:lvl>
    <w:lvl w:ilvl="6" w:tplc="DCA6864C">
      <w:start w:val="1"/>
      <w:numFmt w:val="bullet"/>
      <w:lvlText w:val="●"/>
      <w:lvlJc w:val="left"/>
      <w:pPr>
        <w:ind w:left="5040" w:hanging="360"/>
      </w:pPr>
    </w:lvl>
    <w:lvl w:ilvl="7" w:tplc="AAEE02BA">
      <w:start w:val="1"/>
      <w:numFmt w:val="bullet"/>
      <w:lvlText w:val="●"/>
      <w:lvlJc w:val="left"/>
      <w:pPr>
        <w:ind w:left="5760" w:hanging="360"/>
      </w:pPr>
    </w:lvl>
    <w:lvl w:ilvl="8" w:tplc="E760F18A">
      <w:start w:val="1"/>
      <w:numFmt w:val="bullet"/>
      <w:lvlText w:val="●"/>
      <w:lvlJc w:val="left"/>
      <w:pPr>
        <w:ind w:left="6480" w:hanging="360"/>
      </w:pPr>
    </w:lvl>
  </w:abstractNum>
  <w:num w:numId="1" w16cid:durableId="7767455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5E9"/>
    <w:rsid w:val="003365E9"/>
    <w:rsid w:val="00352B6B"/>
    <w:rsid w:val="004D488E"/>
    <w:rsid w:val="006D294D"/>
    <w:rsid w:val="008B3405"/>
    <w:rsid w:val="00901672"/>
    <w:rsid w:val="009B757C"/>
    <w:rsid w:val="00D9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815AF"/>
  <w15:docId w15:val="{0F7848E8-D93C-41BF-B67A-B1397F370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Georgia" w:hAnsi="Georgia" w:cs="Georgia"/>
        <w:color w:val="241A10"/>
        <w:sz w:val="21"/>
        <w:szCs w:val="21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Kop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Kop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Kop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Kop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Kop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Zwaar1">
    <w:name w:val="Zwaar1"/>
    <w:qFormat/>
    <w:rPr>
      <w:b/>
      <w:bCs/>
    </w:rPr>
  </w:style>
  <w:style w:type="paragraph" w:styleId="Lijstaline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Voetnootmarkering">
    <w:name w:val="footnote reference"/>
    <w:uiPriority w:val="99"/>
    <w:semiHidden/>
    <w:unhideWhenUsed/>
    <w:rPr>
      <w:vertAlign w:val="superscript"/>
    </w:rPr>
  </w:style>
  <w:style w:type="paragraph" w:styleId="Voetnoottekst">
    <w:name w:val="footnote text"/>
    <w:link w:val="VoetnoottekstChar"/>
    <w:uiPriority w:val="99"/>
    <w:semiHidden/>
    <w:unhideWhenUsed/>
    <w:rPr>
      <w:sz w:val="20"/>
      <w:szCs w:val="20"/>
    </w:rPr>
  </w:style>
  <w:style w:type="character" w:customStyle="1" w:styleId="VoetnoottekstChar">
    <w:name w:val="Voetnoottekst Char"/>
    <w:link w:val="Voetnoottekst"/>
    <w:uiPriority w:val="99"/>
    <w:semiHidden/>
    <w:unhideWhenUsed/>
    <w:rPr>
      <w:sz w:val="20"/>
      <w:szCs w:val="20"/>
    </w:rPr>
  </w:style>
  <w:style w:type="character" w:styleId="Eindnootmarkering">
    <w:name w:val="endnote reference"/>
    <w:uiPriority w:val="99"/>
    <w:semiHidden/>
    <w:unhideWhenUsed/>
    <w:rPr>
      <w:vertAlign w:val="superscript"/>
    </w:rPr>
  </w:style>
  <w:style w:type="paragraph" w:styleId="Eindnoottekst">
    <w:name w:val="endnote text"/>
    <w:link w:val="EindnoottekstChar"/>
    <w:uiPriority w:val="99"/>
    <w:semiHidden/>
    <w:unhideWhenUsed/>
    <w:rPr>
      <w:sz w:val="20"/>
      <w:szCs w:val="20"/>
    </w:rPr>
  </w:style>
  <w:style w:type="character" w:customStyle="1" w:styleId="EindnoottekstChar">
    <w:name w:val="Eindnoottekst Char"/>
    <w:link w:val="Eindnoot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624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Falco Gillissen</cp:lastModifiedBy>
  <cp:revision>7</cp:revision>
  <dcterms:created xsi:type="dcterms:W3CDTF">2026-07-15T08:01:00Z</dcterms:created>
  <dcterms:modified xsi:type="dcterms:W3CDTF">2026-07-15T08:07:00Z</dcterms:modified>
</cp:coreProperties>
</file>